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218E" w14:textId="77777777" w:rsidR="00D52E73" w:rsidRPr="009F0003" w:rsidRDefault="00207339" w:rsidP="00D52E73">
      <w:pPr>
        <w:jc w:val="center"/>
        <w:rPr>
          <w:rFonts w:ascii="Helvetica" w:hAnsi="Helvetica"/>
          <w:b/>
          <w:u w:val="single"/>
          <w:lang w:val="it-IT"/>
        </w:rPr>
      </w:pPr>
      <w:r w:rsidRPr="009F0003">
        <w:rPr>
          <w:rFonts w:ascii="Helvetica" w:hAnsi="Helvetica"/>
          <w:b/>
          <w:highlight w:val="yellow"/>
          <w:u w:val="single"/>
          <w:lang w:val="it-IT"/>
        </w:rPr>
        <w:t>EMERGENZA TSUNAMI INDONESIA</w:t>
      </w:r>
    </w:p>
    <w:p w14:paraId="3953F454" w14:textId="77777777" w:rsidR="00666392" w:rsidRPr="009F0003" w:rsidRDefault="00666392" w:rsidP="00D52E73">
      <w:pPr>
        <w:jc w:val="center"/>
        <w:rPr>
          <w:rFonts w:ascii="Helvetica" w:hAnsi="Helvetica"/>
          <w:b/>
          <w:lang w:val="it-IT"/>
        </w:rPr>
      </w:pPr>
    </w:p>
    <w:p w14:paraId="64D0FE79" w14:textId="721631F8" w:rsidR="00666392" w:rsidRPr="009F0003" w:rsidRDefault="00DC1182" w:rsidP="00D52E73">
      <w:pPr>
        <w:jc w:val="center"/>
        <w:rPr>
          <w:rFonts w:ascii="Helvetica" w:hAnsi="Helvetica"/>
          <w:b/>
          <w:lang w:val="it-IT"/>
        </w:rPr>
      </w:pPr>
      <w:proofErr w:type="gramStart"/>
      <w:r>
        <w:rPr>
          <w:rFonts w:ascii="Helvetica" w:hAnsi="Helvetica"/>
          <w:b/>
          <w:lang w:val="it-IT"/>
        </w:rPr>
        <w:t>UPDATE</w:t>
      </w:r>
      <w:proofErr w:type="gramEnd"/>
      <w:r>
        <w:rPr>
          <w:rFonts w:ascii="Helvetica" w:hAnsi="Helvetica"/>
          <w:b/>
          <w:lang w:val="it-IT"/>
        </w:rPr>
        <w:t xml:space="preserve"> #3</w:t>
      </w:r>
    </w:p>
    <w:p w14:paraId="40BF5E7E" w14:textId="77777777" w:rsidR="00D52E73" w:rsidRPr="009F0003" w:rsidRDefault="00D52E73" w:rsidP="00BC260D">
      <w:pPr>
        <w:jc w:val="both"/>
        <w:rPr>
          <w:rFonts w:ascii="Helvetica" w:hAnsi="Helvetica"/>
          <w:lang w:val="it-IT"/>
        </w:rPr>
      </w:pPr>
    </w:p>
    <w:p w14:paraId="0898EF41" w14:textId="1B9F07B4" w:rsidR="00D52E73" w:rsidRPr="009F0003" w:rsidRDefault="00D52E73" w:rsidP="0035714B">
      <w:pPr>
        <w:jc w:val="both"/>
        <w:rPr>
          <w:rFonts w:ascii="Helvetica" w:hAnsi="Helvetica"/>
          <w:lang w:val="it-IT"/>
        </w:rPr>
      </w:pPr>
      <w:r w:rsidRPr="00DC1182">
        <w:rPr>
          <w:rFonts w:ascii="Helvetica" w:hAnsi="Helvetica"/>
          <w:lang w:val="it-IT"/>
        </w:rPr>
        <w:t>L’Emergency Unit di INTERSOS</w:t>
      </w:r>
      <w:r w:rsidR="00BC260D" w:rsidRPr="00DC1182">
        <w:rPr>
          <w:rFonts w:ascii="Helvetica" w:hAnsi="Helvetica"/>
          <w:lang w:val="it-IT"/>
        </w:rPr>
        <w:t xml:space="preserve">, </w:t>
      </w:r>
      <w:r w:rsidR="00207339" w:rsidRPr="00DC1182">
        <w:rPr>
          <w:rFonts w:ascii="Helvetica" w:hAnsi="Helvetica"/>
          <w:lang w:val="it-IT"/>
        </w:rPr>
        <w:t>l’</w:t>
      </w:r>
      <w:r w:rsidR="00BC260D" w:rsidRPr="00DC1182">
        <w:rPr>
          <w:rFonts w:ascii="Helvetica" w:hAnsi="Helvetica"/>
          <w:lang w:val="it-IT"/>
        </w:rPr>
        <w:t>organizzazione</w:t>
      </w:r>
      <w:r w:rsidR="00207339" w:rsidRPr="009F0003">
        <w:rPr>
          <w:rFonts w:ascii="Helvetica" w:hAnsi="Helvetica"/>
          <w:lang w:val="it-IT"/>
        </w:rPr>
        <w:t xml:space="preserve"> umanitaria italiana in prima linea nelle emergenze</w:t>
      </w:r>
      <w:r w:rsidR="00207339" w:rsidRPr="00DC1182">
        <w:rPr>
          <w:rFonts w:ascii="Helvetica" w:hAnsi="Helvetica"/>
          <w:lang w:val="it-IT"/>
        </w:rPr>
        <w:t>,</w:t>
      </w:r>
      <w:r w:rsidR="00BC260D" w:rsidRPr="00DC1182">
        <w:rPr>
          <w:rFonts w:ascii="Helvetica" w:hAnsi="Helvetica"/>
          <w:lang w:val="it-IT"/>
        </w:rPr>
        <w:t xml:space="preserve"> </w:t>
      </w:r>
      <w:r w:rsidR="00DC1182" w:rsidRPr="00DC1182">
        <w:rPr>
          <w:rFonts w:ascii="Helvetica" w:hAnsi="Helvetica"/>
          <w:lang w:val="it-IT"/>
        </w:rPr>
        <w:t>ha raggiunto l’</w:t>
      </w:r>
      <w:r w:rsidR="00666392" w:rsidRPr="00DC1182">
        <w:rPr>
          <w:rFonts w:ascii="Helvetica" w:hAnsi="Helvetica"/>
          <w:lang w:val="it-IT"/>
        </w:rPr>
        <w:t>Indonesia</w:t>
      </w:r>
      <w:r w:rsidR="00666392" w:rsidRPr="009F0003">
        <w:rPr>
          <w:rFonts w:ascii="Helvetica" w:hAnsi="Helvetica"/>
          <w:lang w:val="it-IT"/>
        </w:rPr>
        <w:t xml:space="preserve">, per portare soccorso all’isola di </w:t>
      </w:r>
      <w:proofErr w:type="spellStart"/>
      <w:r w:rsidR="00666392" w:rsidRPr="009F0003">
        <w:rPr>
          <w:rFonts w:ascii="Helvetica" w:hAnsi="Helvetica"/>
          <w:lang w:val="it-IT"/>
        </w:rPr>
        <w:t>Sulawesi</w:t>
      </w:r>
      <w:proofErr w:type="spellEnd"/>
      <w:r w:rsidRPr="009F0003">
        <w:rPr>
          <w:rFonts w:ascii="Helvetica" w:hAnsi="Helvetica"/>
          <w:lang w:val="it-IT"/>
        </w:rPr>
        <w:t xml:space="preserve"> colpita il 28 settembre da un terremoto di magnitudo 7,5 che ha provocato uno tsunami con onde alte fino a 6 metri. </w:t>
      </w:r>
    </w:p>
    <w:p w14:paraId="6E1F3E2B" w14:textId="77777777" w:rsidR="00666392" w:rsidRDefault="00666392" w:rsidP="0035714B">
      <w:pPr>
        <w:jc w:val="both"/>
        <w:rPr>
          <w:rFonts w:ascii="Helvetica" w:hAnsi="Helvetica"/>
          <w:lang w:val="it-IT"/>
        </w:rPr>
      </w:pPr>
    </w:p>
    <w:p w14:paraId="02705DFD" w14:textId="34E76080" w:rsidR="00A226B0" w:rsidRDefault="00A226B0" w:rsidP="00DC1182">
      <w:pPr>
        <w:jc w:val="both"/>
        <w:rPr>
          <w:rFonts w:ascii="Helvetica" w:hAnsi="Helvetica"/>
          <w:b/>
          <w:color w:val="000000" w:themeColor="text1"/>
          <w:lang w:val="it-IT"/>
        </w:rPr>
      </w:pPr>
      <w:r w:rsidRPr="00DC1182">
        <w:rPr>
          <w:rFonts w:ascii="Helvetica" w:hAnsi="Helvetica"/>
          <w:b/>
          <w:lang w:val="it-IT"/>
        </w:rPr>
        <w:t xml:space="preserve">Il team di INTERSOS, composto </w:t>
      </w:r>
      <w:proofErr w:type="gramStart"/>
      <w:r w:rsidRPr="00DC1182">
        <w:rPr>
          <w:rFonts w:ascii="Helvetica" w:hAnsi="Helvetica"/>
          <w:b/>
          <w:lang w:val="it-IT"/>
        </w:rPr>
        <w:t>da</w:t>
      </w:r>
      <w:proofErr w:type="gramEnd"/>
      <w:r w:rsidRPr="00DC1182">
        <w:rPr>
          <w:rFonts w:ascii="Helvetica" w:hAnsi="Helvetica"/>
          <w:b/>
          <w:lang w:val="it-IT"/>
        </w:rPr>
        <w:t xml:space="preserve"> esperti operatori umanitari, medici e logistici,</w:t>
      </w:r>
      <w:r w:rsidRPr="009F0003">
        <w:rPr>
          <w:rFonts w:ascii="Helvetica" w:hAnsi="Helvetica"/>
          <w:lang w:val="it-IT"/>
        </w:rPr>
        <w:t xml:space="preserve"> </w:t>
      </w:r>
      <w:r w:rsidRPr="00DC1182">
        <w:rPr>
          <w:rFonts w:ascii="Helvetica" w:hAnsi="Helvetica"/>
          <w:b/>
          <w:color w:val="000000" w:themeColor="text1"/>
          <w:lang w:val="it-IT"/>
        </w:rPr>
        <w:t xml:space="preserve">si trova in questo momento a </w:t>
      </w:r>
      <w:proofErr w:type="spellStart"/>
      <w:r w:rsidR="00DC1182" w:rsidRPr="00DC1182">
        <w:rPr>
          <w:rFonts w:ascii="Helvetica" w:hAnsi="Helvetica"/>
          <w:b/>
          <w:color w:val="000000" w:themeColor="text1"/>
          <w:lang w:val="it-IT"/>
        </w:rPr>
        <w:t>Palu</w:t>
      </w:r>
      <w:proofErr w:type="spellEnd"/>
      <w:r w:rsidRPr="00DC1182">
        <w:rPr>
          <w:rFonts w:ascii="Helvetica" w:hAnsi="Helvetica"/>
          <w:b/>
          <w:color w:val="000000" w:themeColor="text1"/>
          <w:lang w:val="it-IT"/>
        </w:rPr>
        <w:t xml:space="preserve">, </w:t>
      </w:r>
      <w:r w:rsidR="00DC1182" w:rsidRPr="00DC1182">
        <w:rPr>
          <w:rFonts w:ascii="Helvetica" w:hAnsi="Helvetica"/>
          <w:b/>
          <w:color w:val="000000" w:themeColor="text1"/>
          <w:lang w:val="it-IT"/>
        </w:rPr>
        <w:t xml:space="preserve">epicentro del disastro, e ha ricevuto autorizzazione </w:t>
      </w:r>
      <w:r w:rsidR="00395DE9">
        <w:rPr>
          <w:rFonts w:ascii="Helvetica" w:hAnsi="Helvetica"/>
          <w:b/>
          <w:color w:val="000000" w:themeColor="text1"/>
          <w:lang w:val="it-IT"/>
        </w:rPr>
        <w:t>ad</w:t>
      </w:r>
      <w:r w:rsidR="00DC1182" w:rsidRPr="00DC1182">
        <w:rPr>
          <w:rFonts w:ascii="Helvetica" w:hAnsi="Helvetica"/>
          <w:b/>
          <w:color w:val="000000" w:themeColor="text1"/>
          <w:lang w:val="it-IT"/>
        </w:rPr>
        <w:t xml:space="preserve"> operare anche nelle aree più remote della regione, dove un numero imprecisato di persone è ancora in attesa di aiuti</w:t>
      </w:r>
      <w:r w:rsidR="00620C25">
        <w:rPr>
          <w:rFonts w:ascii="Helvetica" w:hAnsi="Helvetica"/>
          <w:b/>
          <w:color w:val="000000" w:themeColor="text1"/>
          <w:lang w:val="it-IT"/>
        </w:rPr>
        <w:t xml:space="preserve"> umanitari</w:t>
      </w:r>
      <w:r w:rsidR="00DC1182" w:rsidRPr="00DC1182">
        <w:rPr>
          <w:rFonts w:ascii="Helvetica" w:hAnsi="Helvetica"/>
          <w:b/>
          <w:color w:val="000000" w:themeColor="text1"/>
          <w:lang w:val="it-IT"/>
        </w:rPr>
        <w:t>.</w:t>
      </w:r>
    </w:p>
    <w:p w14:paraId="6FA36F67" w14:textId="77777777" w:rsidR="00F27F5B" w:rsidRDefault="00F27F5B" w:rsidP="00DC1182">
      <w:pPr>
        <w:jc w:val="both"/>
        <w:rPr>
          <w:rFonts w:ascii="Helvetica" w:hAnsi="Helvetica"/>
          <w:b/>
          <w:color w:val="000000" w:themeColor="text1"/>
          <w:lang w:val="it-IT"/>
        </w:rPr>
      </w:pPr>
    </w:p>
    <w:p w14:paraId="6BF5BD39" w14:textId="1C67F5CB" w:rsidR="00F27F5B" w:rsidRPr="00F27F5B" w:rsidRDefault="00F27F5B" w:rsidP="00DC1182">
      <w:pPr>
        <w:jc w:val="both"/>
        <w:rPr>
          <w:rFonts w:ascii="Helvetica" w:hAnsi="Helvetica"/>
          <w:lang w:val="it-IT"/>
        </w:rPr>
      </w:pPr>
      <w:r>
        <w:rPr>
          <w:rFonts w:ascii="Helvetica" w:hAnsi="Helvetica"/>
          <w:b/>
          <w:color w:val="000000" w:themeColor="text1"/>
          <w:lang w:val="it-IT"/>
        </w:rPr>
        <w:t xml:space="preserve"> </w:t>
      </w:r>
      <w:r w:rsidRPr="00517B89">
        <w:rPr>
          <w:rFonts w:ascii="Helvetica" w:hAnsi="Helvetica"/>
          <w:lang w:val="it-IT"/>
        </w:rPr>
        <w:t>“</w:t>
      </w:r>
      <w:r>
        <w:rPr>
          <w:rFonts w:ascii="Helvetica" w:hAnsi="Helvetica"/>
          <w:lang w:val="it-IT"/>
        </w:rPr>
        <w:t xml:space="preserve">La situazione umanitaria che abbiamo di fronte è sicuramente più grave di quanto indicato nei primi report </w:t>
      </w:r>
      <w:r w:rsidRPr="00517B89">
        <w:rPr>
          <w:rFonts w:ascii="Helvetica" w:eastAsia="Times New Roman" w:hAnsi="Helvetica" w:cs="Times New Roman"/>
          <w:color w:val="000000" w:themeColor="text1"/>
          <w:lang w:val="it-IT"/>
        </w:rPr>
        <w:t xml:space="preserve">– dichiara Marcelo Garcia Dalla Costa, Responsabile </w:t>
      </w:r>
      <w:proofErr w:type="gramStart"/>
      <w:r w:rsidRPr="00517B89">
        <w:rPr>
          <w:rFonts w:ascii="Helvetica" w:eastAsia="Times New Roman" w:hAnsi="Helvetica" w:cs="Times New Roman"/>
          <w:color w:val="000000" w:themeColor="text1"/>
          <w:lang w:val="it-IT"/>
        </w:rPr>
        <w:t xml:space="preserve">della </w:t>
      </w:r>
      <w:proofErr w:type="gramEnd"/>
      <w:r w:rsidRPr="00517B89">
        <w:rPr>
          <w:rFonts w:ascii="Helvetica" w:eastAsia="Times New Roman" w:hAnsi="Helvetica" w:cs="Times New Roman"/>
          <w:color w:val="000000" w:themeColor="text1"/>
          <w:lang w:val="it-IT"/>
        </w:rPr>
        <w:t xml:space="preserve">Emergency Unit di INTERSOS – </w:t>
      </w:r>
      <w:r>
        <w:rPr>
          <w:rFonts w:ascii="Helvetica" w:hAnsi="Helvetica"/>
          <w:lang w:val="it-IT"/>
        </w:rPr>
        <w:t xml:space="preserve"> </w:t>
      </w:r>
      <w:r w:rsidRPr="00517B89">
        <w:rPr>
          <w:rFonts w:ascii="Helvetica" w:eastAsia="Times New Roman" w:hAnsi="Helvetica" w:cs="Times New Roman"/>
          <w:color w:val="000000" w:themeColor="text1"/>
          <w:lang w:val="it-IT"/>
        </w:rPr>
        <w:t xml:space="preserve">Nella città di </w:t>
      </w:r>
      <w:proofErr w:type="spellStart"/>
      <w:r w:rsidRPr="00517B89">
        <w:rPr>
          <w:rFonts w:ascii="Helvetica" w:eastAsia="Times New Roman" w:hAnsi="Helvetica" w:cs="Times New Roman"/>
          <w:color w:val="000000" w:themeColor="text1"/>
          <w:lang w:val="it-IT"/>
        </w:rPr>
        <w:t>Palu</w:t>
      </w:r>
      <w:proofErr w:type="spellEnd"/>
      <w:r w:rsidRPr="00517B89">
        <w:rPr>
          <w:rFonts w:ascii="Helvetica" w:eastAsia="Times New Roman" w:hAnsi="Helvetica" w:cs="Times New Roman"/>
          <w:color w:val="000000" w:themeColor="text1"/>
          <w:lang w:val="it-IT"/>
        </w:rPr>
        <w:t>, così come nei campi tendati allestiti per gli sfollati, mancano elettricità, carburante, acqua potabile e cibo sufficiente</w:t>
      </w:r>
      <w:r>
        <w:rPr>
          <w:rFonts w:ascii="Helvetica" w:eastAsia="Times New Roman" w:hAnsi="Helvetica" w:cs="Times New Roman"/>
          <w:color w:val="000000" w:themeColor="text1"/>
          <w:lang w:val="it-IT"/>
        </w:rPr>
        <w:t>.</w:t>
      </w:r>
      <w:r w:rsidRPr="00517B89">
        <w:rPr>
          <w:rFonts w:ascii="Helvetica" w:eastAsia="Times New Roman" w:hAnsi="Helvetica" w:cs="Times New Roman"/>
          <w:color w:val="000000" w:themeColor="text1"/>
          <w:lang w:val="it-IT"/>
        </w:rPr>
        <w:t xml:space="preserve"> </w:t>
      </w:r>
      <w:proofErr w:type="gramStart"/>
      <w:r w:rsidRPr="00517B89">
        <w:rPr>
          <w:rFonts w:ascii="Helvetica" w:eastAsia="Times New Roman" w:hAnsi="Helvetica" w:cs="Times New Roman"/>
          <w:color w:val="000000" w:themeColor="text1"/>
          <w:lang w:val="it-IT"/>
        </w:rPr>
        <w:t>La difficoltà dei collegamenti ostacola il flusso degli aiuti, soprattutto nelle aree più isolate”</w:t>
      </w:r>
      <w:proofErr w:type="gramEnd"/>
      <w:r w:rsidRPr="00517B89">
        <w:rPr>
          <w:rFonts w:ascii="Helvetica" w:eastAsia="Times New Roman" w:hAnsi="Helvetica" w:cs="Times New Roman"/>
          <w:color w:val="000000" w:themeColor="text1"/>
          <w:lang w:val="it-IT"/>
        </w:rPr>
        <w:t xml:space="preserve">.  </w:t>
      </w:r>
      <w:r w:rsidRPr="00517B89">
        <w:rPr>
          <w:rFonts w:ascii="Helvetica" w:hAnsi="Helvetica"/>
          <w:lang w:val="it-IT"/>
        </w:rPr>
        <w:t xml:space="preserve"> </w:t>
      </w:r>
    </w:p>
    <w:p w14:paraId="598838CE" w14:textId="77777777" w:rsidR="00DC1182" w:rsidRDefault="00DC1182" w:rsidP="00DC1182">
      <w:pPr>
        <w:jc w:val="both"/>
        <w:rPr>
          <w:rFonts w:ascii="Helvetica" w:hAnsi="Helvetica"/>
          <w:color w:val="000000" w:themeColor="text1"/>
          <w:lang w:val="it-IT"/>
        </w:rPr>
      </w:pPr>
    </w:p>
    <w:p w14:paraId="5B4D2338" w14:textId="05B98577" w:rsidR="00F27F5B" w:rsidRDefault="00F27F5B" w:rsidP="00DC1182">
      <w:pPr>
        <w:jc w:val="both"/>
        <w:rPr>
          <w:rFonts w:ascii="Helvetica" w:hAnsi="Helvetica"/>
          <w:color w:val="000000" w:themeColor="text1"/>
          <w:lang w:val="it-IT"/>
        </w:rPr>
      </w:pPr>
      <w:r>
        <w:rPr>
          <w:rFonts w:ascii="Helvetica" w:hAnsi="Helvetica"/>
          <w:color w:val="000000" w:themeColor="text1"/>
          <w:lang w:val="it-IT"/>
        </w:rPr>
        <w:t>A sostegno dell’intervento è stata lanciata una raccolta fondi straordinaria (</w:t>
      </w:r>
      <w:r w:rsidRPr="00F27F5B">
        <w:rPr>
          <w:rFonts w:ascii="Helvetica" w:hAnsi="Helvetica"/>
          <w:color w:val="000000" w:themeColor="text1"/>
          <w:lang w:val="it-IT"/>
        </w:rPr>
        <w:t>https://www.intersos.org/emergenza-tsunami-indonesia/</w:t>
      </w:r>
      <w:r>
        <w:rPr>
          <w:rFonts w:ascii="Helvetica" w:hAnsi="Helvetica"/>
          <w:color w:val="000000" w:themeColor="text1"/>
          <w:lang w:val="it-IT"/>
        </w:rPr>
        <w:t>)</w:t>
      </w:r>
      <w:bookmarkStart w:id="0" w:name="_GoBack"/>
      <w:bookmarkEnd w:id="0"/>
    </w:p>
    <w:p w14:paraId="394CF735" w14:textId="77777777" w:rsidR="00F27F5B" w:rsidRPr="00DC1182" w:rsidRDefault="00F27F5B" w:rsidP="00DC1182">
      <w:pPr>
        <w:jc w:val="both"/>
        <w:rPr>
          <w:rFonts w:ascii="Helvetica" w:hAnsi="Helvetica"/>
          <w:color w:val="000000" w:themeColor="text1"/>
          <w:lang w:val="it-IT"/>
        </w:rPr>
      </w:pPr>
    </w:p>
    <w:p w14:paraId="59F82B59" w14:textId="5B0441BE" w:rsidR="00DC1182" w:rsidRPr="00DC1182" w:rsidRDefault="00DC1182" w:rsidP="00DC1182">
      <w:pPr>
        <w:jc w:val="both"/>
        <w:rPr>
          <w:rFonts w:ascii="Helvetica" w:hAnsi="Helvetica"/>
          <w:color w:val="000000" w:themeColor="text1"/>
          <w:lang w:val="it-IT"/>
        </w:rPr>
      </w:pPr>
      <w:r w:rsidRPr="00DC1182">
        <w:rPr>
          <w:rFonts w:ascii="Helvetica" w:hAnsi="Helvetica"/>
          <w:color w:val="000000" w:themeColor="text1"/>
          <w:lang w:val="it-IT"/>
        </w:rPr>
        <w:t>Il team di INTERSOS</w:t>
      </w:r>
      <w:r w:rsidR="00620C25">
        <w:rPr>
          <w:rFonts w:ascii="Helvetica" w:hAnsi="Helvetica"/>
          <w:color w:val="000000" w:themeColor="text1"/>
          <w:lang w:val="it-IT"/>
        </w:rPr>
        <w:t>, in collaborazione con la Croce Rossa Indonesiana, sta costituendo cliniche mobili</w:t>
      </w:r>
      <w:r w:rsidRPr="00DC1182">
        <w:rPr>
          <w:rFonts w:ascii="Helvetica" w:hAnsi="Helvetica"/>
          <w:color w:val="000000" w:themeColor="text1"/>
          <w:lang w:val="it-IT"/>
        </w:rPr>
        <w:t xml:space="preserve"> con </w:t>
      </w:r>
      <w:proofErr w:type="gramStart"/>
      <w:r w:rsidRPr="00DC1182">
        <w:rPr>
          <w:rFonts w:ascii="Helvetica" w:hAnsi="Helvetica"/>
          <w:color w:val="000000" w:themeColor="text1"/>
          <w:lang w:val="it-IT"/>
        </w:rPr>
        <w:t>appositi</w:t>
      </w:r>
      <w:proofErr w:type="gramEnd"/>
      <w:r w:rsidRPr="00DC1182">
        <w:rPr>
          <w:rFonts w:ascii="Helvetica" w:hAnsi="Helvetica"/>
          <w:color w:val="000000" w:themeColor="text1"/>
          <w:lang w:val="it-IT"/>
        </w:rPr>
        <w:t xml:space="preserve"> kit medici arrivati via aerea in modo da poter prestare s</w:t>
      </w:r>
      <w:r w:rsidR="00620C25">
        <w:rPr>
          <w:rFonts w:ascii="Helvetica" w:hAnsi="Helvetica"/>
          <w:color w:val="000000" w:themeColor="text1"/>
          <w:lang w:val="it-IT"/>
        </w:rPr>
        <w:t xml:space="preserve">occorso a circa 20mila persone. Il team </w:t>
      </w:r>
      <w:r w:rsidR="00395DE9">
        <w:rPr>
          <w:rFonts w:ascii="Helvetica" w:hAnsi="Helvetica"/>
          <w:color w:val="000000" w:themeColor="text1"/>
          <w:lang w:val="it-IT"/>
        </w:rPr>
        <w:t>è diretto</w:t>
      </w:r>
      <w:r w:rsidR="00620C25">
        <w:rPr>
          <w:rFonts w:ascii="Helvetica" w:hAnsi="Helvetica"/>
          <w:color w:val="000000" w:themeColor="text1"/>
          <w:lang w:val="it-IT"/>
        </w:rPr>
        <w:t xml:space="preserve"> nella giornata</w:t>
      </w:r>
      <w:r w:rsidR="00395DE9">
        <w:rPr>
          <w:rFonts w:ascii="Helvetica" w:hAnsi="Helvetica"/>
          <w:color w:val="000000" w:themeColor="text1"/>
          <w:lang w:val="it-IT"/>
        </w:rPr>
        <w:t xml:space="preserve"> di martedì verso due </w:t>
      </w:r>
      <w:r w:rsidR="00620C25">
        <w:rPr>
          <w:rFonts w:ascii="Helvetica" w:hAnsi="Helvetica"/>
          <w:color w:val="000000" w:themeColor="text1"/>
          <w:lang w:val="it-IT"/>
        </w:rPr>
        <w:t xml:space="preserve">dei distretti più pesantemente colpiti e tuttora isolati dagli aiuti – il distretto di </w:t>
      </w:r>
      <w:proofErr w:type="spellStart"/>
      <w:r w:rsidR="00620C25">
        <w:rPr>
          <w:rFonts w:ascii="Helvetica" w:hAnsi="Helvetica"/>
          <w:color w:val="000000" w:themeColor="text1"/>
          <w:lang w:val="it-IT"/>
        </w:rPr>
        <w:t>Sigi</w:t>
      </w:r>
      <w:proofErr w:type="spellEnd"/>
      <w:r w:rsidR="00620C25">
        <w:rPr>
          <w:rFonts w:ascii="Helvetica" w:hAnsi="Helvetica"/>
          <w:color w:val="000000" w:themeColor="text1"/>
          <w:lang w:val="it-IT"/>
        </w:rPr>
        <w:t xml:space="preserve">, zona interna a sud di </w:t>
      </w:r>
      <w:proofErr w:type="spellStart"/>
      <w:r w:rsidR="00620C25">
        <w:rPr>
          <w:rFonts w:ascii="Helvetica" w:hAnsi="Helvetica"/>
          <w:color w:val="000000" w:themeColor="text1"/>
          <w:lang w:val="it-IT"/>
        </w:rPr>
        <w:t>Palu</w:t>
      </w:r>
      <w:proofErr w:type="spellEnd"/>
      <w:r w:rsidR="00620C25">
        <w:rPr>
          <w:rFonts w:ascii="Helvetica" w:hAnsi="Helvetica"/>
          <w:color w:val="000000" w:themeColor="text1"/>
          <w:lang w:val="it-IT"/>
        </w:rPr>
        <w:t xml:space="preserve"> devastata dal terremoto, e quello di </w:t>
      </w:r>
      <w:proofErr w:type="spellStart"/>
      <w:r w:rsidR="00620C25">
        <w:rPr>
          <w:rFonts w:ascii="Helvetica" w:hAnsi="Helvetica"/>
          <w:color w:val="000000" w:themeColor="text1"/>
          <w:lang w:val="it-IT"/>
        </w:rPr>
        <w:t>Donggala</w:t>
      </w:r>
      <w:proofErr w:type="spellEnd"/>
      <w:r w:rsidR="00620C25">
        <w:rPr>
          <w:rFonts w:ascii="Helvetica" w:hAnsi="Helvetica"/>
          <w:color w:val="000000" w:themeColor="text1"/>
          <w:lang w:val="it-IT"/>
        </w:rPr>
        <w:t xml:space="preserve">, sulla costa a nord est di </w:t>
      </w:r>
      <w:proofErr w:type="spellStart"/>
      <w:r w:rsidR="00620C25">
        <w:rPr>
          <w:rFonts w:ascii="Helvetica" w:hAnsi="Helvetica"/>
          <w:color w:val="000000" w:themeColor="text1"/>
          <w:lang w:val="it-IT"/>
        </w:rPr>
        <w:t>Palu</w:t>
      </w:r>
      <w:proofErr w:type="spellEnd"/>
      <w:r w:rsidR="00620C25">
        <w:rPr>
          <w:rFonts w:ascii="Helvetica" w:hAnsi="Helvetica"/>
          <w:color w:val="000000" w:themeColor="text1"/>
          <w:lang w:val="it-IT"/>
        </w:rPr>
        <w:t xml:space="preserve">, pesantemente colpito dallo tsunami. Un focus particolare sarà dedicato </w:t>
      </w:r>
      <w:proofErr w:type="gramStart"/>
      <w:r w:rsidR="00620C25">
        <w:rPr>
          <w:rFonts w:ascii="Helvetica" w:hAnsi="Helvetica"/>
          <w:color w:val="000000" w:themeColor="text1"/>
          <w:lang w:val="it-IT"/>
        </w:rPr>
        <w:t>alla salute materno infantile</w:t>
      </w:r>
      <w:proofErr w:type="gramEnd"/>
      <w:r w:rsidR="00620C25">
        <w:rPr>
          <w:rFonts w:ascii="Helvetica" w:hAnsi="Helvetica"/>
          <w:color w:val="000000" w:themeColor="text1"/>
          <w:lang w:val="it-IT"/>
        </w:rPr>
        <w:t xml:space="preserve">. </w:t>
      </w:r>
    </w:p>
    <w:p w14:paraId="7C90D503" w14:textId="77777777" w:rsidR="0035714B" w:rsidRPr="0035714B" w:rsidRDefault="0035714B" w:rsidP="0035714B">
      <w:pPr>
        <w:jc w:val="both"/>
        <w:rPr>
          <w:rFonts w:ascii="Helvetica" w:hAnsi="Helvetica"/>
          <w:lang w:val="it-IT"/>
        </w:rPr>
      </w:pPr>
    </w:p>
    <w:p w14:paraId="4545E416" w14:textId="7E557019" w:rsidR="00D52E73" w:rsidRPr="00DC1182" w:rsidRDefault="009E07CC" w:rsidP="00BC260D">
      <w:pPr>
        <w:jc w:val="both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1948 il numero di morti secondo </w:t>
      </w:r>
      <w:proofErr w:type="gramStart"/>
      <w:r>
        <w:rPr>
          <w:rFonts w:ascii="Helvetica" w:hAnsi="Helvetica"/>
          <w:lang w:val="it-IT"/>
        </w:rPr>
        <w:t>l’</w:t>
      </w:r>
      <w:proofErr w:type="gramEnd"/>
      <w:r>
        <w:rPr>
          <w:rFonts w:ascii="Helvetica" w:hAnsi="Helvetica"/>
          <w:lang w:val="it-IT"/>
        </w:rPr>
        <w:t>ultimo conteggio ufficiale</w:t>
      </w:r>
      <w:r w:rsidRPr="00517B89">
        <w:rPr>
          <w:rFonts w:ascii="Helvetica" w:hAnsi="Helvetica"/>
          <w:lang w:val="it-IT"/>
        </w:rPr>
        <w:t xml:space="preserve">, ancora in aggiornamento, </w:t>
      </w:r>
      <w:r>
        <w:rPr>
          <w:rFonts w:ascii="Helvetica" w:hAnsi="Helvetica"/>
          <w:lang w:val="it-IT"/>
        </w:rPr>
        <w:t>con</w:t>
      </w:r>
      <w:r w:rsidRPr="00517B89">
        <w:rPr>
          <w:rFonts w:ascii="Helvetica" w:hAnsi="Helvetica"/>
          <w:lang w:val="it-IT"/>
        </w:rPr>
        <w:t xml:space="preserve"> un numero ancora imprecisato di persone disperse, circ</w:t>
      </w:r>
      <w:r>
        <w:rPr>
          <w:rFonts w:ascii="Helvetica" w:hAnsi="Helvetica"/>
          <w:lang w:val="it-IT"/>
        </w:rPr>
        <w:t>a 5mila secondo stime dei soccorritori.</w:t>
      </w:r>
      <w:r w:rsidR="00620C25">
        <w:rPr>
          <w:rFonts w:ascii="Helvetica" w:hAnsi="Helvetica"/>
          <w:lang w:val="it-IT"/>
        </w:rPr>
        <w:t xml:space="preserve"> Gli sfollati oltre 60</w:t>
      </w:r>
      <w:r w:rsidR="0035714B" w:rsidRPr="0035714B">
        <w:rPr>
          <w:rFonts w:ascii="Helvetica" w:hAnsi="Helvetica"/>
          <w:lang w:val="it-IT"/>
        </w:rPr>
        <w:t xml:space="preserve">mila. </w:t>
      </w:r>
      <w:r w:rsidR="00D52E73" w:rsidRPr="0035714B">
        <w:rPr>
          <w:rFonts w:ascii="Helvetica" w:hAnsi="Helvetica"/>
          <w:lang w:val="it-IT"/>
        </w:rPr>
        <w:t xml:space="preserve"> Il numero di persone colpite dal sisma e bisognose di aiuti umanitari raggiunge</w:t>
      </w:r>
      <w:r w:rsidR="00207339" w:rsidRPr="0035714B">
        <w:rPr>
          <w:rFonts w:ascii="Helvetica" w:hAnsi="Helvetica"/>
          <w:lang w:val="it-IT"/>
        </w:rPr>
        <w:t xml:space="preserve"> </w:t>
      </w:r>
      <w:r w:rsidR="0035714B" w:rsidRPr="0035714B">
        <w:rPr>
          <w:rFonts w:ascii="Helvetica" w:hAnsi="Helvetica"/>
          <w:b/>
          <w:lang w:val="it-IT"/>
        </w:rPr>
        <w:t>1,5</w:t>
      </w:r>
      <w:r w:rsidR="00D52E73" w:rsidRPr="0035714B">
        <w:rPr>
          <w:rFonts w:ascii="Helvetica" w:hAnsi="Helvetica"/>
          <w:b/>
          <w:lang w:val="it-IT"/>
        </w:rPr>
        <w:t xml:space="preserve"> milioni</w:t>
      </w:r>
      <w:r w:rsidR="00D52E73" w:rsidRPr="0035714B">
        <w:rPr>
          <w:rFonts w:ascii="Helvetica" w:hAnsi="Helvetica"/>
          <w:lang w:val="it-IT"/>
        </w:rPr>
        <w:t xml:space="preserve">, secondo le stime della Croce Rossa Internazionale. </w:t>
      </w:r>
    </w:p>
    <w:sectPr w:rsidR="00D52E73" w:rsidRPr="00DC1182" w:rsidSect="009A0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73"/>
    <w:rsid w:val="00207339"/>
    <w:rsid w:val="0035714B"/>
    <w:rsid w:val="00395DE9"/>
    <w:rsid w:val="00620C25"/>
    <w:rsid w:val="00666392"/>
    <w:rsid w:val="009A0A57"/>
    <w:rsid w:val="009E07CC"/>
    <w:rsid w:val="009F0003"/>
    <w:rsid w:val="00A226B0"/>
    <w:rsid w:val="00BC260D"/>
    <w:rsid w:val="00D52E73"/>
    <w:rsid w:val="00DC1182"/>
    <w:rsid w:val="00F27F5B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B6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118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1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Macintosh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Amodeo-Vickery</dc:creator>
  <cp:keywords/>
  <dc:description/>
  <cp:lastModifiedBy>Tess Amodeo-Vickery</cp:lastModifiedBy>
  <cp:revision>2</cp:revision>
  <dcterms:created xsi:type="dcterms:W3CDTF">2018-10-09T13:25:00Z</dcterms:created>
  <dcterms:modified xsi:type="dcterms:W3CDTF">2018-10-09T13:25:00Z</dcterms:modified>
</cp:coreProperties>
</file>